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9D" w:rsidRDefault="00F70D9D">
      <w:pPr>
        <w:rPr>
          <w:rFonts w:ascii="Times New Roman" w:hAnsi="Times New Roman" w:cs="Times New Roman"/>
        </w:rPr>
      </w:pPr>
    </w:p>
    <w:tbl>
      <w:tblPr>
        <w:tblStyle w:val="TableGrid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529"/>
      </w:tblGrid>
      <w:tr w:rsidR="00F70D9D" w:rsidRPr="003F69E4" w:rsidTr="00413DE7">
        <w:tc>
          <w:tcPr>
            <w:tcW w:w="5245" w:type="dxa"/>
          </w:tcPr>
          <w:p w:rsidR="00F70D9D" w:rsidRPr="003F69E4" w:rsidRDefault="00F70D9D" w:rsidP="00413D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9E4">
              <w:rPr>
                <w:rFonts w:ascii="Times New Roman" w:hAnsi="Times New Roman" w:cs="Times New Roman"/>
                <w:sz w:val="26"/>
                <w:szCs w:val="26"/>
              </w:rPr>
              <w:t>TỔNG LIÊN ĐOÀN LAO ĐỘNG VIỆT NAM</w:t>
            </w:r>
          </w:p>
          <w:p w:rsidR="00F70D9D" w:rsidRPr="003F69E4" w:rsidRDefault="00F70D9D" w:rsidP="00413D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69E4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CÔNG ĐOÀN</w:t>
            </w:r>
          </w:p>
          <w:p w:rsidR="00F70D9D" w:rsidRPr="003F69E4" w:rsidRDefault="00F70D9D" w:rsidP="00413D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9E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6B099B3" wp14:editId="200545EA">
                      <wp:simplePos x="0" y="0"/>
                      <wp:positionH relativeFrom="column">
                        <wp:posOffset>635331</wp:posOffset>
                      </wp:positionH>
                      <wp:positionV relativeFrom="paragraph">
                        <wp:posOffset>21590</wp:posOffset>
                      </wp:positionV>
                      <wp:extent cx="175260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C0989C9" id="Straight Connector 8" o:spid="_x0000_s1026" style="position:absolute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05pt,1.7pt" to="188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" strokecolor="#4579b8 [3044]"/>
                  </w:pict>
                </mc:Fallback>
              </mc:AlternateContent>
            </w:r>
          </w:p>
          <w:p w:rsidR="00F70D9D" w:rsidRPr="003F69E4" w:rsidRDefault="00F70D9D" w:rsidP="00CD49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9E4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F69E4">
              <w:rPr>
                <w:rFonts w:ascii="Times New Roman" w:hAnsi="Times New Roman" w:cs="Times New Roman"/>
                <w:sz w:val="26"/>
                <w:szCs w:val="26"/>
              </w:rPr>
              <w:t xml:space="preserve">:  </w:t>
            </w:r>
            <w:r w:rsidR="00CD49F4"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  <w:r w:rsidRPr="003F69E4">
              <w:rPr>
                <w:rFonts w:ascii="Times New Roman" w:hAnsi="Times New Roman" w:cs="Times New Roman"/>
                <w:sz w:val="26"/>
                <w:szCs w:val="26"/>
              </w:rPr>
              <w:t xml:space="preserve"> /TB -ĐHCĐ</w:t>
            </w:r>
          </w:p>
        </w:tc>
        <w:tc>
          <w:tcPr>
            <w:tcW w:w="5529" w:type="dxa"/>
          </w:tcPr>
          <w:p w:rsidR="00F70D9D" w:rsidRPr="003F69E4" w:rsidRDefault="00F70D9D" w:rsidP="00413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9E4">
              <w:rPr>
                <w:rFonts w:ascii="Times New Roman" w:hAnsi="Times New Roman" w:cs="Times New Roman"/>
                <w:sz w:val="26"/>
                <w:szCs w:val="26"/>
              </w:rPr>
              <w:t>CỘNG HÒA XÃ HỘI CHỦ NGHĨA VIỆT NAM</w:t>
            </w:r>
          </w:p>
          <w:p w:rsidR="00F70D9D" w:rsidRPr="003F69E4" w:rsidRDefault="00F70D9D" w:rsidP="00413D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F69E4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3F69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F69E4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3F69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3F69E4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3F69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3F69E4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3F69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F69E4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F70D9D" w:rsidRPr="003F69E4" w:rsidRDefault="00F70D9D" w:rsidP="00413D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9E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557EC57" wp14:editId="19128047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22225</wp:posOffset>
                      </wp:positionV>
                      <wp:extent cx="1539875" cy="0"/>
                      <wp:effectExtent l="0" t="0" r="222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9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29C0A05" id="Straight Connector 9" o:spid="_x0000_s1026" style="position:absolute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65pt,1.75pt" to="193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" strokecolor="#4579b8 [3044]"/>
                  </w:pict>
                </mc:Fallback>
              </mc:AlternateContent>
            </w:r>
          </w:p>
          <w:p w:rsidR="00F70D9D" w:rsidRPr="00072981" w:rsidRDefault="00F70D9D" w:rsidP="000866B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072981">
              <w:rPr>
                <w:rFonts w:ascii="Times New Roman" w:hAnsi="Times New Roman" w:cs="Times New Roman"/>
                <w:i/>
                <w:sz w:val="26"/>
                <w:szCs w:val="26"/>
              </w:rPr>
              <w:t>Hà</w:t>
            </w:r>
            <w:proofErr w:type="spellEnd"/>
            <w:r w:rsidRPr="0007298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72981">
              <w:rPr>
                <w:rFonts w:ascii="Times New Roman" w:hAnsi="Times New Roman" w:cs="Times New Roman"/>
                <w:i/>
                <w:sz w:val="26"/>
                <w:szCs w:val="26"/>
              </w:rPr>
              <w:t>Nội</w:t>
            </w:r>
            <w:proofErr w:type="spellEnd"/>
            <w:r w:rsidRPr="0007298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072981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07298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0866BF">
              <w:rPr>
                <w:rFonts w:ascii="Times New Roman" w:hAnsi="Times New Roman" w:cs="Times New Roman"/>
                <w:i/>
                <w:sz w:val="26"/>
                <w:szCs w:val="26"/>
              </w:rPr>
              <w:t>01</w:t>
            </w:r>
            <w:r w:rsidRPr="0007298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72981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07298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 w:rsidR="000866BF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Pr="0007298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72981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07298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2023</w:t>
            </w:r>
          </w:p>
        </w:tc>
      </w:tr>
    </w:tbl>
    <w:p w:rsidR="00F70D9D" w:rsidRDefault="00F70D9D" w:rsidP="00F70D9D">
      <w:pPr>
        <w:rPr>
          <w:rFonts w:ascii="Times New Roman" w:hAnsi="Times New Roman" w:cs="Times New Roman"/>
        </w:rPr>
      </w:pPr>
    </w:p>
    <w:p w:rsidR="00F70D9D" w:rsidRPr="003F69E4" w:rsidRDefault="00F70D9D" w:rsidP="00F70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9E4">
        <w:rPr>
          <w:rFonts w:ascii="Times New Roman" w:hAnsi="Times New Roman" w:cs="Times New Roman"/>
          <w:b/>
          <w:sz w:val="28"/>
          <w:szCs w:val="28"/>
        </w:rPr>
        <w:t xml:space="preserve">THÔNG BÁO </w:t>
      </w:r>
    </w:p>
    <w:p w:rsidR="00F70D9D" w:rsidRDefault="00F70D9D" w:rsidP="00F70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98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5CFDFE2" wp14:editId="42CCD4DE">
                <wp:simplePos x="0" y="0"/>
                <wp:positionH relativeFrom="column">
                  <wp:posOffset>1657350</wp:posOffset>
                </wp:positionH>
                <wp:positionV relativeFrom="paragraph">
                  <wp:posOffset>436880</wp:posOffset>
                </wp:positionV>
                <wp:extent cx="2316480" cy="0"/>
                <wp:effectExtent l="0" t="0" r="2667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6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CD1C5F5" id="Straight Connector 10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34.4pt" to="312.9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" strokecolor="#4579b8 [3044]"/>
            </w:pict>
          </mc:Fallback>
        </mc:AlternateContent>
      </w:r>
      <w:proofErr w:type="spellStart"/>
      <w:r w:rsidRPr="00072981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0729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2981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0729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2981">
        <w:rPr>
          <w:rFonts w:ascii="Times New Roman" w:hAnsi="Times New Roman" w:cs="Times New Roman"/>
          <w:b/>
          <w:sz w:val="28"/>
          <w:szCs w:val="28"/>
        </w:rPr>
        <w:t>rà</w:t>
      </w:r>
      <w:proofErr w:type="spellEnd"/>
      <w:r w:rsidRPr="000729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2981">
        <w:rPr>
          <w:rFonts w:ascii="Times New Roman" w:hAnsi="Times New Roman" w:cs="Times New Roman"/>
          <w:b/>
          <w:sz w:val="28"/>
          <w:szCs w:val="28"/>
        </w:rPr>
        <w:t>soát</w:t>
      </w:r>
      <w:proofErr w:type="spellEnd"/>
      <w:r w:rsidRPr="000729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2981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0729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2981">
        <w:rPr>
          <w:rFonts w:ascii="Times New Roman" w:hAnsi="Times New Roman" w:cs="Times New Roman"/>
          <w:b/>
          <w:sz w:val="28"/>
          <w:szCs w:val="28"/>
        </w:rPr>
        <w:t>kiện</w:t>
      </w:r>
      <w:proofErr w:type="spellEnd"/>
      <w:r w:rsidRPr="000729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2981">
        <w:rPr>
          <w:rFonts w:ascii="Times New Roman" w:hAnsi="Times New Roman" w:cs="Times New Roman"/>
          <w:b/>
          <w:sz w:val="28"/>
          <w:szCs w:val="28"/>
        </w:rPr>
        <w:t>xét</w:t>
      </w:r>
      <w:proofErr w:type="spellEnd"/>
      <w:r w:rsidRPr="000729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2981">
        <w:rPr>
          <w:rFonts w:ascii="Times New Roman" w:hAnsi="Times New Roman" w:cs="Times New Roman"/>
          <w:b/>
          <w:sz w:val="28"/>
          <w:szCs w:val="28"/>
        </w:rPr>
        <w:t>tốt</w:t>
      </w:r>
      <w:proofErr w:type="spellEnd"/>
      <w:r w:rsidRPr="000729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2981">
        <w:rPr>
          <w:rFonts w:ascii="Times New Roman" w:hAnsi="Times New Roman" w:cs="Times New Roman"/>
          <w:b/>
          <w:sz w:val="28"/>
          <w:szCs w:val="28"/>
        </w:rPr>
        <w:t>nghiệp</w:t>
      </w:r>
      <w:proofErr w:type="spellEnd"/>
      <w:r w:rsidRPr="000729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2981">
        <w:rPr>
          <w:rFonts w:ascii="Times New Roman" w:hAnsi="Times New Roman" w:cs="Times New Roman"/>
          <w:b/>
          <w:sz w:val="28"/>
          <w:szCs w:val="28"/>
        </w:rPr>
        <w:t>đại</w:t>
      </w:r>
      <w:proofErr w:type="spellEnd"/>
      <w:r w:rsidRPr="000729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2981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0729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072981">
        <w:rPr>
          <w:rFonts w:ascii="Times New Roman" w:hAnsi="Times New Roman" w:cs="Times New Roman"/>
          <w:b/>
          <w:sz w:val="28"/>
          <w:szCs w:val="28"/>
        </w:rPr>
        <w:t>hệ</w:t>
      </w:r>
      <w:proofErr w:type="spellEnd"/>
      <w:r w:rsidRPr="000729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2981">
        <w:rPr>
          <w:rFonts w:ascii="Times New Roman" w:hAnsi="Times New Roman" w:cs="Times New Roman"/>
          <w:b/>
          <w:sz w:val="28"/>
          <w:szCs w:val="28"/>
        </w:rPr>
        <w:t>chính</w:t>
      </w:r>
      <w:proofErr w:type="spellEnd"/>
      <w:r w:rsidRPr="000729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2981">
        <w:rPr>
          <w:rFonts w:ascii="Times New Roman" w:hAnsi="Times New Roman" w:cs="Times New Roman"/>
          <w:b/>
          <w:sz w:val="28"/>
          <w:szCs w:val="28"/>
        </w:rPr>
        <w:t>quy</w:t>
      </w:r>
      <w:proofErr w:type="spellEnd"/>
      <w:r w:rsidRPr="000729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2981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Pr="000729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0729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2981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072981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F70D9D" w:rsidRPr="00072981" w:rsidRDefault="00F70D9D" w:rsidP="00F70D9D">
      <w:pPr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F70D9D" w:rsidRDefault="00F70D9D" w:rsidP="00F70D9D">
      <w:pPr>
        <w:spacing w:before="120" w:after="12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Căn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cứ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Quyết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132/QĐ- ĐHCĐ,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21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Pr="003F69E4">
        <w:rPr>
          <w:rFonts w:ascii="Times New Roman" w:hAnsi="Times New Roman" w:cs="Times New Roman"/>
          <w:i/>
          <w:sz w:val="28"/>
          <w:szCs w:val="28"/>
        </w:rPr>
        <w:t>02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Pr="003F69E4">
        <w:rPr>
          <w:rFonts w:ascii="Times New Roman" w:hAnsi="Times New Roman" w:cs="Times New Roman"/>
          <w:i/>
          <w:sz w:val="28"/>
          <w:szCs w:val="28"/>
        </w:rPr>
        <w:t xml:space="preserve">2014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Hiệu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trưởng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trường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Đại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đoàn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việc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ban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hành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“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Quy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chế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đào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tạo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đại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cao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đẳng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hệ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chính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quy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hệ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thống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tín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chỉ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trường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Đại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đoàn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>”;</w:t>
      </w:r>
    </w:p>
    <w:p w:rsidR="00F70D9D" w:rsidRPr="00241B1E" w:rsidRDefault="00F70D9D" w:rsidP="00F70D9D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Căn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cứ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Quyết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835</w:t>
      </w:r>
      <w:r w:rsidRPr="003F69E4">
        <w:rPr>
          <w:rFonts w:ascii="Times New Roman" w:hAnsi="Times New Roman" w:cs="Times New Roman"/>
          <w:i/>
          <w:sz w:val="28"/>
          <w:szCs w:val="28"/>
        </w:rPr>
        <w:t xml:space="preserve">/QĐ- ĐHCĐ,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16/</w:t>
      </w:r>
      <w:r w:rsidRPr="003F69E4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9/</w:t>
      </w:r>
      <w:r w:rsidRPr="003F69E4"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>21</w:t>
      </w:r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Hiệu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trưởng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trường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Đại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đoàn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việc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ban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hành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“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Quy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chế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đào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tạo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62226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="00C62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62226">
        <w:rPr>
          <w:rFonts w:ascii="Times New Roman" w:hAnsi="Times New Roman" w:cs="Times New Roman"/>
          <w:i/>
          <w:sz w:val="28"/>
          <w:szCs w:val="28"/>
        </w:rPr>
        <w:t>độ</w:t>
      </w:r>
      <w:proofErr w:type="spellEnd"/>
      <w:r w:rsidR="00C62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62226">
        <w:rPr>
          <w:rFonts w:ascii="Times New Roman" w:hAnsi="Times New Roman" w:cs="Times New Roman"/>
          <w:i/>
          <w:sz w:val="28"/>
          <w:szCs w:val="28"/>
        </w:rPr>
        <w:t>đại</w:t>
      </w:r>
      <w:proofErr w:type="spellEnd"/>
      <w:r w:rsidR="00C62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C62226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0C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90C5A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proofErr w:type="gramEnd"/>
      <w:r w:rsidR="00790C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90C5A">
        <w:rPr>
          <w:rFonts w:ascii="Times New Roman" w:hAnsi="Times New Roman" w:cs="Times New Roman"/>
          <w:i/>
          <w:sz w:val="28"/>
          <w:szCs w:val="28"/>
        </w:rPr>
        <w:t>trường</w:t>
      </w:r>
      <w:proofErr w:type="spellEnd"/>
      <w:r w:rsidR="00790C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90C5A">
        <w:rPr>
          <w:rFonts w:ascii="Times New Roman" w:hAnsi="Times New Roman" w:cs="Times New Roman"/>
          <w:i/>
          <w:sz w:val="28"/>
          <w:szCs w:val="28"/>
        </w:rPr>
        <w:t>Đại</w:t>
      </w:r>
      <w:proofErr w:type="spellEnd"/>
      <w:r w:rsidR="00790C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90C5A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="00790C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đoàn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>”;</w:t>
      </w:r>
    </w:p>
    <w:p w:rsidR="00F70D9D" w:rsidRDefault="00F70D9D" w:rsidP="00F70D9D">
      <w:pPr>
        <w:spacing w:before="120" w:after="12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Căn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cứ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kế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hoạch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167 /KH- ĐHCĐ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06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Pr="003F69E4">
        <w:rPr>
          <w:rFonts w:ascii="Times New Roman" w:hAnsi="Times New Roman" w:cs="Times New Roman"/>
          <w:i/>
          <w:sz w:val="28"/>
          <w:szCs w:val="28"/>
        </w:rPr>
        <w:t xml:space="preserve">12 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Pr="003F69E4">
        <w:rPr>
          <w:rFonts w:ascii="Times New Roman" w:hAnsi="Times New Roman" w:cs="Times New Roman"/>
          <w:i/>
          <w:sz w:val="28"/>
          <w:szCs w:val="28"/>
        </w:rPr>
        <w:t xml:space="preserve">2022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việc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Thực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tập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tốt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nghiệp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sinh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viên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độ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đại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hệ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chính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qui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họ</w:t>
      </w:r>
      <w:r>
        <w:rPr>
          <w:rFonts w:ascii="Times New Roman" w:hAnsi="Times New Roman" w:cs="Times New Roman"/>
          <w:i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kì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II</w:t>
      </w:r>
      <w:r w:rsidRPr="003F69E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2022-2023;</w:t>
      </w:r>
    </w:p>
    <w:p w:rsidR="00F70D9D" w:rsidRDefault="00F70D9D" w:rsidP="00F70D9D">
      <w:pPr>
        <w:spacing w:before="120" w:after="12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Căn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cứ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Chương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đào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tạo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toàn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khóa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đối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với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sinh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viên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khóa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tuyển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sinh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2019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khóa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trước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Trường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Đại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đoàn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thông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báo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việc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chuẩn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bị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xét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tốt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nghiệp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đại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="000866BF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0866BF">
        <w:rPr>
          <w:rFonts w:ascii="Times New Roman" w:hAnsi="Times New Roman" w:cs="Times New Roman"/>
          <w:i/>
          <w:sz w:val="28"/>
          <w:szCs w:val="28"/>
        </w:rPr>
        <w:t>đợt</w:t>
      </w:r>
      <w:proofErr w:type="spellEnd"/>
      <w:r w:rsidR="000866BF">
        <w:rPr>
          <w:rFonts w:ascii="Times New Roman" w:hAnsi="Times New Roman" w:cs="Times New Roman"/>
          <w:i/>
          <w:sz w:val="28"/>
          <w:szCs w:val="28"/>
        </w:rPr>
        <w:t xml:space="preserve"> 2)</w:t>
      </w:r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2023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như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Pr="003F69E4">
        <w:rPr>
          <w:rFonts w:ascii="Times New Roman" w:hAnsi="Times New Roman" w:cs="Times New Roman"/>
          <w:i/>
          <w:sz w:val="28"/>
          <w:szCs w:val="28"/>
        </w:rPr>
        <w:t>:</w:t>
      </w:r>
    </w:p>
    <w:p w:rsidR="00F70D9D" w:rsidRPr="00C871EB" w:rsidRDefault="00F70D9D" w:rsidP="00F70D9D">
      <w:pPr>
        <w:spacing w:before="120" w:after="120"/>
        <w:ind w:firstLine="720"/>
        <w:jc w:val="both"/>
        <w:rPr>
          <w:rFonts w:ascii="Times New Roman" w:hAnsi="Times New Roman" w:cs="Times New Roman"/>
          <w:i/>
          <w:sz w:val="14"/>
          <w:szCs w:val="28"/>
        </w:rPr>
      </w:pPr>
    </w:p>
    <w:p w:rsidR="00F70D9D" w:rsidRPr="00C62226" w:rsidRDefault="00F70D9D" w:rsidP="00F70D9D">
      <w:pPr>
        <w:pStyle w:val="ListParagraph"/>
        <w:spacing w:before="120" w:after="120" w:line="312" w:lineRule="auto"/>
        <w:ind w:left="709" w:right="9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4641A3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4641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41A3">
        <w:rPr>
          <w:rFonts w:ascii="Times New Roman" w:hAnsi="Times New Roman" w:cs="Times New Roman"/>
          <w:b/>
          <w:sz w:val="28"/>
          <w:szCs w:val="28"/>
        </w:rPr>
        <w:t>đích</w:t>
      </w:r>
      <w:proofErr w:type="spellEnd"/>
      <w:r w:rsidR="00C62226" w:rsidRPr="00C6222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62226" w:rsidRPr="00C62226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="00C62226" w:rsidRPr="00C62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2226" w:rsidRPr="00C62226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="00C62226" w:rsidRPr="00C62226">
        <w:rPr>
          <w:rFonts w:ascii="Times New Roman" w:hAnsi="Times New Roman" w:cs="Times New Roman"/>
          <w:b/>
          <w:sz w:val="28"/>
          <w:szCs w:val="28"/>
        </w:rPr>
        <w:t>:</w:t>
      </w:r>
    </w:p>
    <w:p w:rsidR="00F70D9D" w:rsidRDefault="00E844FB" w:rsidP="00F70D9D">
      <w:pPr>
        <w:spacing w:before="120" w:after="120" w:line="312" w:lineRule="auto"/>
        <w:ind w:right="9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70D9D" w:rsidRPr="00571C48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="00F70D9D" w:rsidRPr="0057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9D" w:rsidRPr="00571C48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="00F70D9D" w:rsidRPr="0057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9D" w:rsidRPr="00571C4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70D9D" w:rsidRPr="0057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9D" w:rsidRPr="00571C48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F70D9D" w:rsidRPr="0057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9D" w:rsidRPr="00571C48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F70D9D" w:rsidRPr="0057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9D" w:rsidRPr="00571C4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F70D9D" w:rsidRPr="0057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9D" w:rsidRPr="00571C48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F70D9D" w:rsidRPr="0057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9D" w:rsidRPr="00571C48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F70D9D" w:rsidRPr="0057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9D" w:rsidRPr="00571C4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F70D9D" w:rsidRPr="0057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9D" w:rsidRPr="00571C4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F70D9D" w:rsidRPr="0057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9D" w:rsidRPr="00571C4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70D9D" w:rsidRPr="0057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9D" w:rsidRPr="00571C4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F70D9D" w:rsidRPr="0057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9D" w:rsidRPr="00571C4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F70D9D" w:rsidRPr="0057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9D" w:rsidRPr="00571C4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F70D9D" w:rsidRPr="0057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9D" w:rsidRPr="00571C48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F70D9D" w:rsidRPr="0057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9D" w:rsidRPr="00571C4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70D9D" w:rsidRPr="0057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9D" w:rsidRPr="00571C48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F70D9D" w:rsidRPr="0057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9D" w:rsidRPr="00571C4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F70D9D" w:rsidRPr="0057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9D" w:rsidRPr="00571C4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F70D9D" w:rsidRPr="00571C48">
        <w:rPr>
          <w:rFonts w:ascii="Times New Roman" w:hAnsi="Times New Roman" w:cs="Times New Roman"/>
          <w:sz w:val="28"/>
          <w:szCs w:val="28"/>
        </w:rPr>
        <w:t>.</w:t>
      </w:r>
    </w:p>
    <w:p w:rsidR="00E844FB" w:rsidRDefault="00E844FB" w:rsidP="00F70D9D">
      <w:pPr>
        <w:spacing w:before="120" w:after="120" w:line="312" w:lineRule="auto"/>
        <w:ind w:right="9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Kịp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44FB" w:rsidRPr="00571C48" w:rsidRDefault="00E844FB" w:rsidP="00F70D9D">
      <w:pPr>
        <w:spacing w:before="120" w:after="120" w:line="312" w:lineRule="auto"/>
        <w:ind w:right="9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</w:t>
      </w:r>
      <w:r w:rsidR="000866BF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086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6B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086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6BF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086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6B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086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6B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0866BF">
        <w:rPr>
          <w:rFonts w:ascii="Times New Roman" w:hAnsi="Times New Roman" w:cs="Times New Roman"/>
          <w:sz w:val="28"/>
          <w:szCs w:val="28"/>
        </w:rPr>
        <w:t>.</w:t>
      </w:r>
    </w:p>
    <w:p w:rsidR="00F70D9D" w:rsidRPr="00571C48" w:rsidRDefault="00F70D9D" w:rsidP="00F70D9D">
      <w:pPr>
        <w:spacing w:before="120" w:after="120" w:line="312" w:lineRule="auto"/>
        <w:ind w:right="9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571C48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571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1C48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571C48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571C48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571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1C48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571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1C48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571C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0D9D" w:rsidRPr="00571C48" w:rsidRDefault="00F70D9D" w:rsidP="00F70D9D">
      <w:pPr>
        <w:spacing w:before="120" w:after="120" w:line="312" w:lineRule="auto"/>
        <w:ind w:right="9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C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71C48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71C48">
        <w:rPr>
          <w:rFonts w:ascii="Times New Roman" w:hAnsi="Times New Roman" w:cs="Times New Roman"/>
          <w:sz w:val="28"/>
          <w:szCs w:val="28"/>
        </w:rPr>
        <w:t xml:space="preserve"> dung: </w:t>
      </w:r>
      <w:proofErr w:type="spellStart"/>
      <w:r w:rsidRPr="00571C4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57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C4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7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C48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57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C48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571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1C48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57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C48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57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C4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7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C48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71C48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571C48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7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C4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7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C4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7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C48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7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C48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57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C48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57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C4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57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C4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7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C4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7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C4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57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C48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57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C4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7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C4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7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C4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71C48">
        <w:rPr>
          <w:rFonts w:ascii="Times New Roman" w:hAnsi="Times New Roman" w:cs="Times New Roman"/>
          <w:sz w:val="28"/>
          <w:szCs w:val="28"/>
        </w:rPr>
        <w:t xml:space="preserve"> 2019 </w:t>
      </w:r>
      <w:proofErr w:type="spellStart"/>
      <w:r w:rsidRPr="00571C4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7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C48">
        <w:rPr>
          <w:rFonts w:ascii="Times New Roman" w:hAnsi="Times New Roman" w:cs="Times New Roman"/>
          <w:sz w:val="28"/>
          <w:szCs w:val="28"/>
        </w:rPr>
        <w:t>trước</w:t>
      </w:r>
      <w:proofErr w:type="spellEnd"/>
    </w:p>
    <w:p w:rsidR="00F70D9D" w:rsidRDefault="00F70D9D" w:rsidP="00F70D9D">
      <w:pPr>
        <w:pStyle w:val="ListParagraph"/>
        <w:spacing w:before="120" w:after="120" w:line="312" w:lineRule="auto"/>
        <w:ind w:left="425" w:right="91" w:firstLine="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4641A3">
        <w:rPr>
          <w:rFonts w:ascii="Times New Roman" w:hAnsi="Times New Roman" w:cs="Times New Roman"/>
          <w:sz w:val="28"/>
          <w:szCs w:val="28"/>
        </w:rPr>
        <w:t>ừ</w:t>
      </w:r>
      <w:proofErr w:type="spellEnd"/>
      <w:r w:rsidRPr="0046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1A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641A3">
        <w:rPr>
          <w:rFonts w:ascii="Times New Roman" w:hAnsi="Times New Roman" w:cs="Times New Roman"/>
          <w:sz w:val="28"/>
          <w:szCs w:val="28"/>
        </w:rPr>
        <w:t xml:space="preserve"> </w:t>
      </w:r>
      <w:r w:rsidR="000866BF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/1</w:t>
      </w:r>
      <w:r w:rsidR="000866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/2023</w:t>
      </w:r>
      <w:r w:rsidRPr="0046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1A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6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1A3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46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1A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64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15/12/2023</w:t>
      </w:r>
      <w:r w:rsidRPr="0046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1A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641A3">
        <w:rPr>
          <w:rFonts w:ascii="Times New Roman" w:hAnsi="Times New Roman" w:cs="Times New Roman"/>
          <w:sz w:val="28"/>
          <w:szCs w:val="28"/>
        </w:rPr>
        <w:t xml:space="preserve"> 2023.</w:t>
      </w:r>
    </w:p>
    <w:p w:rsidR="00F70D9D" w:rsidRPr="00571C48" w:rsidRDefault="00F70D9D" w:rsidP="00F70D9D">
      <w:pPr>
        <w:spacing w:before="120" w:after="120" w:line="312" w:lineRule="auto"/>
        <w:ind w:right="9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571C48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571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1C48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571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1C48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571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1C48">
        <w:rPr>
          <w:rFonts w:ascii="Times New Roman" w:hAnsi="Times New Roman" w:cs="Times New Roman"/>
          <w:b/>
          <w:sz w:val="28"/>
          <w:szCs w:val="28"/>
        </w:rPr>
        <w:t>trách</w:t>
      </w:r>
      <w:proofErr w:type="spellEnd"/>
      <w:r w:rsidRPr="00571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1C48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571C48">
        <w:rPr>
          <w:rFonts w:ascii="Times New Roman" w:hAnsi="Times New Roman" w:cs="Times New Roman"/>
          <w:sz w:val="28"/>
          <w:szCs w:val="28"/>
        </w:rPr>
        <w:t>:</w:t>
      </w:r>
    </w:p>
    <w:p w:rsidR="00F70D9D" w:rsidRPr="000866BF" w:rsidRDefault="00F70D9D" w:rsidP="00F70D9D">
      <w:pPr>
        <w:pStyle w:val="NoSpacing"/>
        <w:spacing w:before="120" w:after="120" w:line="312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866BF">
        <w:rPr>
          <w:rFonts w:ascii="Times New Roman" w:hAnsi="Times New Roman" w:cs="Times New Roman"/>
          <w:b/>
          <w:i/>
          <w:sz w:val="28"/>
          <w:szCs w:val="28"/>
        </w:rPr>
        <w:t xml:space="preserve">3.1  </w:t>
      </w:r>
      <w:proofErr w:type="spellStart"/>
      <w:r w:rsidRPr="000866BF">
        <w:rPr>
          <w:rFonts w:ascii="Times New Roman" w:hAnsi="Times New Roman" w:cs="Times New Roman"/>
          <w:b/>
          <w:i/>
          <w:sz w:val="28"/>
          <w:szCs w:val="28"/>
        </w:rPr>
        <w:t>Phòng</w:t>
      </w:r>
      <w:proofErr w:type="spellEnd"/>
      <w:proofErr w:type="gramEnd"/>
      <w:r w:rsidRPr="000866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866BF">
        <w:rPr>
          <w:rFonts w:ascii="Times New Roman" w:hAnsi="Times New Roman" w:cs="Times New Roman"/>
          <w:b/>
          <w:i/>
          <w:sz w:val="28"/>
          <w:szCs w:val="28"/>
        </w:rPr>
        <w:t>đào</w:t>
      </w:r>
      <w:proofErr w:type="spellEnd"/>
      <w:r w:rsidRPr="000866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866BF">
        <w:rPr>
          <w:rFonts w:ascii="Times New Roman" w:hAnsi="Times New Roman" w:cs="Times New Roman"/>
          <w:b/>
          <w:i/>
          <w:sz w:val="28"/>
          <w:szCs w:val="28"/>
        </w:rPr>
        <w:t>tạo</w:t>
      </w:r>
      <w:proofErr w:type="spellEnd"/>
      <w:r w:rsidRPr="000866B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0866BF" w:rsidRDefault="00F70D9D" w:rsidP="00F70D9D">
      <w:pPr>
        <w:pStyle w:val="NoSpacing"/>
        <w:spacing w:before="120" w:after="12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69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69E4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3F6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3F6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F6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F6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3F6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3F6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3F6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3F6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F6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3F6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F6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3F6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3F6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F6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sz w:val="28"/>
          <w:szCs w:val="28"/>
        </w:rPr>
        <w:t>chấ</w:t>
      </w:r>
      <w:r w:rsidR="000866BF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086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6B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086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6BF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086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6BF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0866BF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0866B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086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6B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086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6B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086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6B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086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6BF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086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6BF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086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6B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086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6B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086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6BF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086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6B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086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6BF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0866BF">
        <w:rPr>
          <w:rFonts w:ascii="Times New Roman" w:hAnsi="Times New Roman" w:cs="Times New Roman"/>
          <w:sz w:val="28"/>
          <w:szCs w:val="28"/>
        </w:rPr>
        <w:t>;</w:t>
      </w:r>
    </w:p>
    <w:p w:rsidR="00F70D9D" w:rsidRPr="003F69E4" w:rsidRDefault="000866BF" w:rsidP="00F70D9D">
      <w:pPr>
        <w:pStyle w:val="NoSpacing"/>
        <w:spacing w:before="120" w:after="12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Rà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9D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="00F70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9D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F70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9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F70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9D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F70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9D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F70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9D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F70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9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F70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9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70D9D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F70D9D">
        <w:rPr>
          <w:rFonts w:ascii="Times New Roman" w:hAnsi="Times New Roman" w:cs="Times New Roman"/>
          <w:sz w:val="28"/>
          <w:szCs w:val="28"/>
        </w:rPr>
        <w:t>Ninh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D9D" w:rsidRPr="003F69E4" w:rsidRDefault="00F70D9D" w:rsidP="00F70D9D">
      <w:pPr>
        <w:pStyle w:val="NoSpacing"/>
        <w:spacing w:before="120" w:after="12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69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69E4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3F6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3F6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F6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3F6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3F6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sz w:val="28"/>
          <w:szCs w:val="28"/>
        </w:rPr>
        <w:t>vớ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Pr="003F69E4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3F6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F6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à</w:t>
      </w:r>
      <w:proofErr w:type="spellEnd"/>
      <w:r w:rsidRPr="003F6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3F6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6B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86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3F6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3F6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3F6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9E4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086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6B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86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6B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086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6B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0866BF">
        <w:rPr>
          <w:rFonts w:ascii="Times New Roman" w:hAnsi="Times New Roman" w:cs="Times New Roman"/>
          <w:sz w:val="28"/>
          <w:szCs w:val="28"/>
        </w:rPr>
        <w:t>.</w:t>
      </w:r>
    </w:p>
    <w:p w:rsidR="00F70D9D" w:rsidRDefault="00F70D9D" w:rsidP="00F70D9D">
      <w:pPr>
        <w:spacing w:before="120" w:after="12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6B61">
        <w:rPr>
          <w:rFonts w:ascii="Times New Roman" w:hAnsi="Times New Roman" w:cs="Times New Roman"/>
          <w:b/>
          <w:sz w:val="28"/>
          <w:szCs w:val="28"/>
        </w:rPr>
        <w:t>3.2</w:t>
      </w:r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B61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E26B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26B61">
        <w:rPr>
          <w:rFonts w:ascii="Times New Roman" w:hAnsi="Times New Roman" w:cs="Times New Roman"/>
          <w:b/>
          <w:i/>
          <w:sz w:val="28"/>
          <w:szCs w:val="28"/>
        </w:rPr>
        <w:t>khoa</w:t>
      </w:r>
      <w:proofErr w:type="spellEnd"/>
      <w:r w:rsidRPr="00E26B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26B61">
        <w:rPr>
          <w:rFonts w:ascii="Times New Roman" w:hAnsi="Times New Roman" w:cs="Times New Roman"/>
          <w:b/>
          <w:i/>
          <w:sz w:val="28"/>
          <w:szCs w:val="28"/>
        </w:rPr>
        <w:t>quản</w:t>
      </w:r>
      <w:proofErr w:type="spellEnd"/>
      <w:r w:rsidRPr="00E26B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26B61">
        <w:rPr>
          <w:rFonts w:ascii="Times New Roman" w:hAnsi="Times New Roman" w:cs="Times New Roman"/>
          <w:b/>
          <w:i/>
          <w:sz w:val="28"/>
          <w:szCs w:val="28"/>
        </w:rPr>
        <w:t>lý</w:t>
      </w:r>
      <w:proofErr w:type="spellEnd"/>
      <w:r w:rsidRPr="00E26B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26B61">
        <w:rPr>
          <w:rFonts w:ascii="Times New Roman" w:hAnsi="Times New Roman" w:cs="Times New Roman"/>
          <w:b/>
          <w:i/>
          <w:sz w:val="28"/>
          <w:szCs w:val="28"/>
        </w:rPr>
        <w:t>sinh</w:t>
      </w:r>
      <w:proofErr w:type="spellEnd"/>
      <w:r w:rsidRPr="00E26B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26B61">
        <w:rPr>
          <w:rFonts w:ascii="Times New Roman" w:hAnsi="Times New Roman" w:cs="Times New Roman"/>
          <w:b/>
          <w:i/>
          <w:sz w:val="28"/>
          <w:szCs w:val="28"/>
        </w:rPr>
        <w:t>viên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0D9D" w:rsidRPr="00AA2D9F" w:rsidRDefault="00F70D9D" w:rsidP="00F70D9D">
      <w:pPr>
        <w:spacing w:before="120" w:after="12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D9F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</w:t>
      </w:r>
      <w:r w:rsidRPr="00AA2D9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A2D9F">
        <w:rPr>
          <w:rFonts w:ascii="Times New Roman" w:hAnsi="Times New Roman" w:cs="Times New Roman"/>
          <w:sz w:val="28"/>
          <w:szCs w:val="28"/>
        </w:rPr>
        <w:t>/2023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D9D" w:rsidRDefault="00F70D9D" w:rsidP="00F70D9D">
      <w:pPr>
        <w:pStyle w:val="ListParagraph"/>
        <w:spacing w:before="120" w:after="120" w:line="312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6B61">
        <w:rPr>
          <w:rFonts w:ascii="Times New Roman" w:hAnsi="Times New Roman" w:cs="Times New Roman"/>
          <w:b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B61">
        <w:rPr>
          <w:rFonts w:ascii="Times New Roman" w:hAnsi="Times New Roman" w:cs="Times New Roman"/>
          <w:b/>
          <w:i/>
          <w:sz w:val="28"/>
          <w:szCs w:val="28"/>
        </w:rPr>
        <w:t>Phòng</w:t>
      </w:r>
      <w:proofErr w:type="spellEnd"/>
      <w:r w:rsidRPr="00E26B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26B61">
        <w:rPr>
          <w:rFonts w:ascii="Times New Roman" w:hAnsi="Times New Roman" w:cs="Times New Roman"/>
          <w:b/>
          <w:i/>
          <w:sz w:val="28"/>
          <w:szCs w:val="28"/>
        </w:rPr>
        <w:t>Tài</w:t>
      </w:r>
      <w:proofErr w:type="spellEnd"/>
      <w:r w:rsidRPr="00E26B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26B61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FF111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F111A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FF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11A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FF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11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F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11A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FF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11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F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11A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FF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11A"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cũ</w:t>
      </w:r>
      <w:proofErr w:type="spellEnd"/>
      <w:r w:rsidRPr="00FF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11A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FF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11A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FF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11A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FF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11A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FF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11A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FF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11A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FF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11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F1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F111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F111A">
        <w:rPr>
          <w:rFonts w:ascii="Times New Roman" w:hAnsi="Times New Roman" w:cs="Times New Roman"/>
          <w:sz w:val="28"/>
          <w:szCs w:val="28"/>
        </w:rPr>
        <w:t>/2023.</w:t>
      </w:r>
    </w:p>
    <w:p w:rsidR="00F70D9D" w:rsidRDefault="00F70D9D" w:rsidP="00F70D9D">
      <w:pPr>
        <w:pStyle w:val="ListParagraph"/>
        <w:spacing w:before="120" w:after="120" w:line="312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66BF">
        <w:rPr>
          <w:rFonts w:ascii="Times New Roman" w:hAnsi="Times New Roman" w:cs="Times New Roman"/>
          <w:b/>
          <w:i/>
          <w:sz w:val="28"/>
          <w:szCs w:val="28"/>
        </w:rPr>
        <w:t>3.4</w:t>
      </w:r>
      <w:r w:rsidRPr="000866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66BF">
        <w:rPr>
          <w:rFonts w:ascii="Times New Roman" w:hAnsi="Times New Roman" w:cs="Times New Roman"/>
          <w:b/>
          <w:i/>
          <w:sz w:val="28"/>
          <w:szCs w:val="28"/>
        </w:rPr>
        <w:t>Phòng</w:t>
      </w:r>
      <w:proofErr w:type="spellEnd"/>
      <w:r w:rsidRPr="000866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866BF">
        <w:rPr>
          <w:rFonts w:ascii="Times New Roman" w:hAnsi="Times New Roman" w:cs="Times New Roman"/>
          <w:b/>
          <w:i/>
          <w:sz w:val="28"/>
          <w:szCs w:val="28"/>
        </w:rPr>
        <w:t>thông</w:t>
      </w:r>
      <w:proofErr w:type="spellEnd"/>
      <w:r w:rsidRPr="000866BF">
        <w:rPr>
          <w:rFonts w:ascii="Times New Roman" w:hAnsi="Times New Roman" w:cs="Times New Roman"/>
          <w:b/>
          <w:i/>
          <w:sz w:val="28"/>
          <w:szCs w:val="28"/>
        </w:rPr>
        <w:t xml:space="preserve"> tin </w:t>
      </w:r>
      <w:proofErr w:type="spellStart"/>
      <w:r w:rsidRPr="000866BF">
        <w:rPr>
          <w:rFonts w:ascii="Times New Roman" w:hAnsi="Times New Roman" w:cs="Times New Roman"/>
          <w:b/>
          <w:i/>
          <w:sz w:val="28"/>
          <w:szCs w:val="28"/>
        </w:rPr>
        <w:t>tư</w:t>
      </w:r>
      <w:proofErr w:type="spellEnd"/>
      <w:r w:rsidRPr="000866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866BF">
        <w:rPr>
          <w:rFonts w:ascii="Times New Roman" w:hAnsi="Times New Roman" w:cs="Times New Roman"/>
          <w:b/>
          <w:i/>
          <w:sz w:val="28"/>
          <w:szCs w:val="28"/>
        </w:rPr>
        <w:t>liệu</w:t>
      </w:r>
      <w:proofErr w:type="spellEnd"/>
      <w:r w:rsidRPr="000866BF">
        <w:rPr>
          <w:rFonts w:ascii="Times New Roman" w:hAnsi="Times New Roman" w:cs="Times New Roman"/>
          <w:i/>
          <w:sz w:val="28"/>
          <w:szCs w:val="28"/>
        </w:rPr>
        <w:t>:</w:t>
      </w:r>
      <w:r w:rsidRPr="00FF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11A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FF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11A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FF1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11A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FF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11A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FF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11A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FF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11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F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11A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FF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11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F111A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FF111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11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F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7E8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="000E2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7E8">
        <w:rPr>
          <w:rFonts w:ascii="Times New Roman" w:hAnsi="Times New Roman" w:cs="Times New Roman"/>
          <w:sz w:val="28"/>
          <w:szCs w:val="28"/>
        </w:rPr>
        <w:t>trướ</w:t>
      </w:r>
      <w:r w:rsidRPr="00FF111A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FF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11A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FF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11A">
        <w:rPr>
          <w:rFonts w:ascii="Times New Roman" w:hAnsi="Times New Roman" w:cs="Times New Roman"/>
          <w:sz w:val="28"/>
          <w:szCs w:val="28"/>
        </w:rPr>
        <w:t>nợ</w:t>
      </w:r>
      <w:proofErr w:type="spellEnd"/>
      <w:r w:rsidRPr="00FF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11A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FF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11A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FF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11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F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11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FF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11A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FF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11A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FF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11A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FF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11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F1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F111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F111A">
        <w:rPr>
          <w:rFonts w:ascii="Times New Roman" w:hAnsi="Times New Roman" w:cs="Times New Roman"/>
          <w:sz w:val="28"/>
          <w:szCs w:val="28"/>
        </w:rPr>
        <w:t>/2023.</w:t>
      </w:r>
    </w:p>
    <w:p w:rsidR="00F70D9D" w:rsidRPr="00AA2D9F" w:rsidRDefault="00F70D9D" w:rsidP="00F70D9D">
      <w:pPr>
        <w:pStyle w:val="ListParagraph"/>
        <w:spacing w:before="120" w:after="120" w:line="312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66BF">
        <w:rPr>
          <w:rFonts w:ascii="Times New Roman" w:hAnsi="Times New Roman" w:cs="Times New Roman"/>
          <w:b/>
          <w:i/>
          <w:sz w:val="28"/>
          <w:szCs w:val="28"/>
        </w:rPr>
        <w:t xml:space="preserve">3.5 </w:t>
      </w:r>
      <w:proofErr w:type="spellStart"/>
      <w:r w:rsidRPr="000866BF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0866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866BF">
        <w:rPr>
          <w:rFonts w:ascii="Times New Roman" w:hAnsi="Times New Roman" w:cs="Times New Roman"/>
          <w:b/>
          <w:i/>
          <w:sz w:val="28"/>
          <w:szCs w:val="28"/>
        </w:rPr>
        <w:t>bộ</w:t>
      </w:r>
      <w:proofErr w:type="spellEnd"/>
      <w:r w:rsidRPr="000866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866BF">
        <w:rPr>
          <w:rFonts w:ascii="Times New Roman" w:hAnsi="Times New Roman" w:cs="Times New Roman"/>
          <w:b/>
          <w:i/>
          <w:sz w:val="28"/>
          <w:szCs w:val="28"/>
        </w:rPr>
        <w:t>phận</w:t>
      </w:r>
      <w:proofErr w:type="spellEnd"/>
      <w:r w:rsidRPr="000866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866BF">
        <w:rPr>
          <w:rFonts w:ascii="Times New Roman" w:hAnsi="Times New Roman" w:cs="Times New Roman"/>
          <w:b/>
          <w:i/>
          <w:sz w:val="28"/>
          <w:szCs w:val="28"/>
        </w:rPr>
        <w:t>liên</w:t>
      </w:r>
      <w:proofErr w:type="spellEnd"/>
      <w:r w:rsidRPr="000866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866BF">
        <w:rPr>
          <w:rFonts w:ascii="Times New Roman" w:hAnsi="Times New Roman" w:cs="Times New Roman"/>
          <w:b/>
          <w:i/>
          <w:sz w:val="28"/>
          <w:szCs w:val="28"/>
        </w:rPr>
        <w:t>quan</w:t>
      </w:r>
      <w:proofErr w:type="spellEnd"/>
      <w:r w:rsidRPr="000866B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AA2D9F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>.</w:t>
      </w:r>
    </w:p>
    <w:p w:rsidR="00F70D9D" w:rsidRPr="00AA2D9F" w:rsidRDefault="00F70D9D" w:rsidP="00F70D9D">
      <w:pPr>
        <w:spacing w:before="120" w:after="12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D9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D9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A2D9F">
        <w:rPr>
          <w:rFonts w:ascii="Times New Roman" w:hAnsi="Times New Roman" w:cs="Times New Roman"/>
          <w:sz w:val="28"/>
          <w:szCs w:val="28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4506"/>
      </w:tblGrid>
      <w:tr w:rsidR="00F70D9D" w:rsidRPr="000A5CDD" w:rsidTr="00790C5A">
        <w:tc>
          <w:tcPr>
            <w:tcW w:w="4494" w:type="dxa"/>
          </w:tcPr>
          <w:p w:rsidR="00F70D9D" w:rsidRDefault="00F70D9D" w:rsidP="00413DE7">
            <w:pPr>
              <w:rPr>
                <w:rFonts w:ascii="Times New Roman" w:hAnsi="Times New Roman" w:cs="Times New Roman"/>
              </w:rPr>
            </w:pPr>
            <w:r w:rsidRPr="00FF111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F70D9D" w:rsidRDefault="00F70D9D" w:rsidP="00413DE7">
            <w:pPr>
              <w:rPr>
                <w:rFonts w:ascii="Times New Roman" w:hAnsi="Times New Roman" w:cs="Times New Roman"/>
              </w:rPr>
            </w:pPr>
          </w:p>
          <w:p w:rsidR="00F70D9D" w:rsidRDefault="00F70D9D" w:rsidP="00413DE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0A5CDD">
              <w:rPr>
                <w:rFonts w:ascii="Times New Roman" w:hAnsi="Times New Roman" w:cs="Times New Roman"/>
                <w:b/>
                <w:i/>
              </w:rPr>
              <w:t>Nơi</w:t>
            </w:r>
            <w:proofErr w:type="spellEnd"/>
            <w:r w:rsidRPr="000A5CD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0A5CDD">
              <w:rPr>
                <w:rFonts w:ascii="Times New Roman" w:hAnsi="Times New Roman" w:cs="Times New Roman"/>
                <w:b/>
                <w:i/>
              </w:rPr>
              <w:t>nhận</w:t>
            </w:r>
            <w:proofErr w:type="spellEnd"/>
            <w:r w:rsidRPr="000A5CDD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F70D9D" w:rsidRPr="002A6956" w:rsidRDefault="00F70D9D" w:rsidP="00413DE7">
            <w:pPr>
              <w:pStyle w:val="ListParagraph"/>
              <w:numPr>
                <w:ilvl w:val="0"/>
                <w:numId w:val="2"/>
              </w:numPr>
              <w:ind w:left="284" w:hanging="224"/>
              <w:rPr>
                <w:rFonts w:ascii="Times New Roman" w:hAnsi="Times New Roman" w:cs="Times New Roman"/>
              </w:rPr>
            </w:pPr>
            <w:r w:rsidRPr="002A6956">
              <w:rPr>
                <w:rFonts w:ascii="Times New Roman" w:hAnsi="Times New Roman" w:cs="Times New Roman"/>
              </w:rPr>
              <w:t xml:space="preserve">Ban </w:t>
            </w:r>
            <w:proofErr w:type="spellStart"/>
            <w:r w:rsidRPr="002A6956">
              <w:rPr>
                <w:rFonts w:ascii="Times New Roman" w:hAnsi="Times New Roman" w:cs="Times New Roman"/>
              </w:rPr>
              <w:t>Giám</w:t>
            </w:r>
            <w:proofErr w:type="spellEnd"/>
            <w:r w:rsidRPr="002A6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956">
              <w:rPr>
                <w:rFonts w:ascii="Times New Roman" w:hAnsi="Times New Roman" w:cs="Times New Roman"/>
              </w:rPr>
              <w:t>hiệu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để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báo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cáo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  <w:p w:rsidR="00F70D9D" w:rsidRDefault="00F70D9D" w:rsidP="00413DE7">
            <w:pPr>
              <w:pStyle w:val="ListParagraph"/>
              <w:numPr>
                <w:ilvl w:val="0"/>
                <w:numId w:val="2"/>
              </w:numPr>
              <w:ind w:left="284" w:hanging="22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Các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đơn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đề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phối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hợp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  <w:p w:rsidR="00F70D9D" w:rsidRPr="00FE327E" w:rsidRDefault="00F70D9D" w:rsidP="00413DE7">
            <w:pPr>
              <w:pStyle w:val="ListParagraph"/>
              <w:numPr>
                <w:ilvl w:val="0"/>
                <w:numId w:val="2"/>
              </w:numPr>
              <w:ind w:left="284" w:hanging="22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Lưu</w:t>
            </w:r>
            <w:proofErr w:type="spellEnd"/>
            <w:r>
              <w:rPr>
                <w:rFonts w:ascii="Times New Roman" w:hAnsi="Times New Roman" w:cs="Times New Roman"/>
              </w:rPr>
              <w:t>: VT, ĐT.</w:t>
            </w:r>
          </w:p>
        </w:tc>
        <w:tc>
          <w:tcPr>
            <w:tcW w:w="4506" w:type="dxa"/>
          </w:tcPr>
          <w:p w:rsidR="00F70D9D" w:rsidRDefault="00F70D9D" w:rsidP="00413DE7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         </w:t>
            </w:r>
          </w:p>
          <w:p w:rsidR="00F70D9D" w:rsidRDefault="00F70D9D" w:rsidP="00413DE7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          TL. HIỆU TRƯỞNG        </w:t>
            </w:r>
          </w:p>
          <w:p w:rsidR="00F70D9D" w:rsidRDefault="00F70D9D" w:rsidP="00413DE7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  TRƯỞNG PHÒNG ĐÀO TẠO</w:t>
            </w:r>
          </w:p>
          <w:p w:rsidR="00CD49F4" w:rsidRDefault="00CD49F4" w:rsidP="00413DE7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CD49F4" w:rsidRDefault="00CD49F4" w:rsidP="00413DE7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CD49F4" w:rsidRDefault="00CD49F4" w:rsidP="00413DE7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ký</w:t>
            </w:r>
            <w:proofErr w:type="spellEnd"/>
          </w:p>
          <w:p w:rsidR="00CD49F4" w:rsidRDefault="00CD49F4" w:rsidP="00413DE7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CD49F4" w:rsidRDefault="00CD49F4" w:rsidP="00413DE7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CD49F4" w:rsidRDefault="00CD49F4" w:rsidP="00413DE7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   </w:t>
            </w:r>
            <w:r w:rsidR="003A5C8D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PGS.TS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Xuân</w:t>
            </w:r>
            <w:proofErr w:type="spellEnd"/>
          </w:p>
          <w:p w:rsidR="00F70D9D" w:rsidRDefault="00F70D9D" w:rsidP="00413DE7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F70D9D" w:rsidRDefault="00F70D9D" w:rsidP="00413DE7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F70D9D" w:rsidRDefault="00F70D9D" w:rsidP="00413DE7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F70D9D" w:rsidRDefault="00F70D9D" w:rsidP="00413DE7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F70D9D" w:rsidRDefault="00F70D9D" w:rsidP="00413DE7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F70D9D" w:rsidRDefault="00F70D9D" w:rsidP="00413DE7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F70D9D" w:rsidRPr="000A5CDD" w:rsidRDefault="00F70D9D" w:rsidP="00413D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0D9D" w:rsidRPr="00034C18" w:rsidRDefault="00F70D9D" w:rsidP="00F70D9D">
      <w:pPr>
        <w:rPr>
          <w:rFonts w:ascii="Times New Roman" w:hAnsi="Times New Roman" w:cs="Times New Roman"/>
        </w:rPr>
      </w:pPr>
    </w:p>
    <w:p w:rsidR="00F70D9D" w:rsidRDefault="00F70D9D" w:rsidP="00F70D9D">
      <w:pPr>
        <w:rPr>
          <w:rFonts w:ascii="Times New Roman" w:hAnsi="Times New Roman" w:cs="Times New Roman"/>
        </w:rPr>
      </w:pPr>
    </w:p>
    <w:p w:rsidR="00F70D9D" w:rsidRDefault="00F70D9D" w:rsidP="00F70D9D">
      <w:pPr>
        <w:rPr>
          <w:rFonts w:ascii="Times New Roman" w:hAnsi="Times New Roman" w:cs="Times New Roman"/>
        </w:rPr>
      </w:pPr>
    </w:p>
    <w:sectPr w:rsidR="00F70D9D" w:rsidSect="00E844FB">
      <w:pgSz w:w="12240" w:h="15840"/>
      <w:pgMar w:top="426" w:right="1530" w:bottom="993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7B05"/>
    <w:multiLevelType w:val="hybridMultilevel"/>
    <w:tmpl w:val="869200CE"/>
    <w:lvl w:ilvl="0" w:tplc="8F38F7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774100"/>
    <w:multiLevelType w:val="hybridMultilevel"/>
    <w:tmpl w:val="12BE6146"/>
    <w:lvl w:ilvl="0" w:tplc="60C2599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B8861AE"/>
    <w:multiLevelType w:val="hybridMultilevel"/>
    <w:tmpl w:val="127A153E"/>
    <w:lvl w:ilvl="0" w:tplc="AD6EE880">
      <w:start w:val="1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1EE732A5"/>
    <w:multiLevelType w:val="hybridMultilevel"/>
    <w:tmpl w:val="90E4EC5C"/>
    <w:lvl w:ilvl="0" w:tplc="8530E09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EE9792D"/>
    <w:multiLevelType w:val="multilevel"/>
    <w:tmpl w:val="545E174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28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5">
    <w:nsid w:val="2D321C50"/>
    <w:multiLevelType w:val="hybridMultilevel"/>
    <w:tmpl w:val="8CFAC6D4"/>
    <w:lvl w:ilvl="0" w:tplc="5208819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37DF257F"/>
    <w:multiLevelType w:val="hybridMultilevel"/>
    <w:tmpl w:val="4C2EF1B6"/>
    <w:lvl w:ilvl="0" w:tplc="8AFA30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2F4A7C"/>
    <w:multiLevelType w:val="hybridMultilevel"/>
    <w:tmpl w:val="C5666500"/>
    <w:lvl w:ilvl="0" w:tplc="89F4D1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EE"/>
    <w:rsid w:val="00034C18"/>
    <w:rsid w:val="00072981"/>
    <w:rsid w:val="00073841"/>
    <w:rsid w:val="000866BF"/>
    <w:rsid w:val="00090606"/>
    <w:rsid w:val="000A5CDD"/>
    <w:rsid w:val="000C3354"/>
    <w:rsid w:val="000E27E8"/>
    <w:rsid w:val="00107837"/>
    <w:rsid w:val="00124741"/>
    <w:rsid w:val="0019311E"/>
    <w:rsid w:val="001D559B"/>
    <w:rsid w:val="0023092D"/>
    <w:rsid w:val="00256AC3"/>
    <w:rsid w:val="00284B95"/>
    <w:rsid w:val="002A6956"/>
    <w:rsid w:val="00325EB2"/>
    <w:rsid w:val="00376624"/>
    <w:rsid w:val="00383287"/>
    <w:rsid w:val="003A5C8D"/>
    <w:rsid w:val="003A7848"/>
    <w:rsid w:val="003C31F6"/>
    <w:rsid w:val="004641A3"/>
    <w:rsid w:val="00480F2B"/>
    <w:rsid w:val="004A2426"/>
    <w:rsid w:val="004C0C00"/>
    <w:rsid w:val="004C5426"/>
    <w:rsid w:val="00535433"/>
    <w:rsid w:val="00571C48"/>
    <w:rsid w:val="005C709F"/>
    <w:rsid w:val="00645105"/>
    <w:rsid w:val="00647361"/>
    <w:rsid w:val="00664079"/>
    <w:rsid w:val="00696FCC"/>
    <w:rsid w:val="00716D8C"/>
    <w:rsid w:val="00790C5A"/>
    <w:rsid w:val="007D0BC0"/>
    <w:rsid w:val="008178EE"/>
    <w:rsid w:val="00847386"/>
    <w:rsid w:val="0087558B"/>
    <w:rsid w:val="008A54D3"/>
    <w:rsid w:val="009910AB"/>
    <w:rsid w:val="009E3453"/>
    <w:rsid w:val="009E47EC"/>
    <w:rsid w:val="00A50146"/>
    <w:rsid w:val="00AB3E9F"/>
    <w:rsid w:val="00AD7888"/>
    <w:rsid w:val="00AE59F1"/>
    <w:rsid w:val="00B45512"/>
    <w:rsid w:val="00B62A5F"/>
    <w:rsid w:val="00BF10CB"/>
    <w:rsid w:val="00C1793A"/>
    <w:rsid w:val="00C30631"/>
    <w:rsid w:val="00C37BF0"/>
    <w:rsid w:val="00C57791"/>
    <w:rsid w:val="00C62226"/>
    <w:rsid w:val="00C80C5F"/>
    <w:rsid w:val="00C81C62"/>
    <w:rsid w:val="00C871EB"/>
    <w:rsid w:val="00CA2F39"/>
    <w:rsid w:val="00CB36EB"/>
    <w:rsid w:val="00CD49F4"/>
    <w:rsid w:val="00CE2E62"/>
    <w:rsid w:val="00D1333B"/>
    <w:rsid w:val="00D17CB7"/>
    <w:rsid w:val="00E26F2F"/>
    <w:rsid w:val="00E31B89"/>
    <w:rsid w:val="00E844FB"/>
    <w:rsid w:val="00ED53BA"/>
    <w:rsid w:val="00F70D9D"/>
    <w:rsid w:val="00FE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06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5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078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06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5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07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207C5-7535-4D7A-BAD4-EE045353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098.603.8289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Thang</dc:creator>
  <cp:keywords/>
  <dc:description/>
  <cp:lastModifiedBy>admin</cp:lastModifiedBy>
  <cp:revision>18</cp:revision>
  <cp:lastPrinted>2023-12-01T09:23:00Z</cp:lastPrinted>
  <dcterms:created xsi:type="dcterms:W3CDTF">2023-05-09T01:50:00Z</dcterms:created>
  <dcterms:modified xsi:type="dcterms:W3CDTF">2023-12-01T09:36:00Z</dcterms:modified>
</cp:coreProperties>
</file>